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B866" w14:textId="77777777" w:rsidR="005B5734" w:rsidRDefault="005B5734" w:rsidP="006F2FF9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6F2FF9">
        <w:rPr>
          <w:rFonts w:ascii="Arial" w:hAnsi="Arial" w:cs="Arial"/>
          <w:b/>
          <w:spacing w:val="-6"/>
          <w:sz w:val="20"/>
          <w:szCs w:val="20"/>
        </w:rPr>
        <w:t>Oświadczenie o zapoznaniu się z obowiązkiem informacyjnym i zgoda na przetwarzanie danych osobowych.</w:t>
      </w:r>
    </w:p>
    <w:p w14:paraId="2A54AF20" w14:textId="77777777" w:rsidR="006F2FF9" w:rsidRPr="006F2FF9" w:rsidRDefault="006F2FF9" w:rsidP="006F2FF9">
      <w:pPr>
        <w:pStyle w:val="Akapitzlist"/>
        <w:autoSpaceDE w:val="0"/>
        <w:autoSpaceDN w:val="0"/>
        <w:adjustRightInd w:val="0"/>
        <w:spacing w:after="0"/>
        <w:ind w:left="1425"/>
        <w:rPr>
          <w:rFonts w:ascii="Arial" w:hAnsi="Arial" w:cs="Arial"/>
        </w:rPr>
      </w:pPr>
    </w:p>
    <w:p w14:paraId="0DCF32FF" w14:textId="0DC6F255" w:rsidR="006F2FF9" w:rsidRPr="006F2FF9" w:rsidRDefault="006F2FF9" w:rsidP="006F2FF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F2FF9">
        <w:rPr>
          <w:rFonts w:ascii="Arial" w:hAnsi="Arial" w:cs="Arial"/>
          <w:b/>
          <w:sz w:val="20"/>
          <w:szCs w:val="20"/>
        </w:rPr>
        <w:t>Dotyczy: Programu pn. „Obniżenie poziomu niskiej emisji w Mszanie Dolnej – wymiana starych kotłów, pieców, urządzeń grzewczych na paliwa stałe w indywidualnych gospodarstwach domowych w ramach RPO WM 2014-2020</w:t>
      </w:r>
      <w:r w:rsidR="007E6900">
        <w:rPr>
          <w:rFonts w:ascii="Arial" w:hAnsi="Arial" w:cs="Arial"/>
          <w:b/>
          <w:sz w:val="20"/>
          <w:szCs w:val="20"/>
        </w:rPr>
        <w:t xml:space="preserve"> </w:t>
      </w:r>
      <w:r w:rsidRPr="006F2FF9">
        <w:rPr>
          <w:rFonts w:ascii="Arial" w:hAnsi="Arial" w:cs="Arial"/>
          <w:b/>
          <w:sz w:val="20"/>
          <w:szCs w:val="20"/>
        </w:rPr>
        <w:t xml:space="preserve"> lub jego kontynuacjach</w:t>
      </w:r>
    </w:p>
    <w:p w14:paraId="350B617D" w14:textId="77777777" w:rsidR="006F2FF9" w:rsidRPr="006F2FF9" w:rsidRDefault="006F2FF9" w:rsidP="006F2FF9">
      <w:pPr>
        <w:spacing w:after="0" w:line="240" w:lineRule="auto"/>
        <w:contextualSpacing/>
        <w:jc w:val="both"/>
        <w:rPr>
          <w:rFonts w:ascii="Arial" w:hAnsi="Arial" w:cs="Arial"/>
          <w:b/>
          <w:spacing w:val="-6"/>
          <w:sz w:val="20"/>
          <w:szCs w:val="20"/>
        </w:rPr>
      </w:pPr>
    </w:p>
    <w:p w14:paraId="3A030336" w14:textId="77777777" w:rsidR="005B5734" w:rsidRPr="006F2FF9" w:rsidRDefault="005B5734" w:rsidP="006F2FF9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Zgodnie z Rozporządzeniem Parlamentu Europejskiego I Rady (UE) 2016/679 z dnia 27 kwietnia 2016 r. w sprawie ochrony osób fizycznych w związku z przetwarzaniem danych osobowych i w sprawie swobodnego przepływu takich danych oraz uchylenia Dyrektywy 95/46/WE (ogólne rozporządzenie) oraz Ustawy o ochronie danych ustawa z dnia 10 maja 2018 r. informujemy, iż:</w:t>
      </w:r>
    </w:p>
    <w:p w14:paraId="209F0683" w14:textId="7BB97355" w:rsidR="005B5734" w:rsidRPr="00F77C0E" w:rsidRDefault="005B5734" w:rsidP="006F2F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1</w:t>
      </w:r>
      <w:r w:rsidRPr="007E6900">
        <w:rPr>
          <w:rFonts w:ascii="Arial" w:hAnsi="Arial" w:cs="Arial"/>
          <w:sz w:val="20"/>
          <w:szCs w:val="20"/>
        </w:rPr>
        <w:t xml:space="preserve">) Administratorem Pani/Pana danych osobowych jest:  </w:t>
      </w:r>
      <w:r w:rsidR="007E6900" w:rsidRPr="007E6900">
        <w:rPr>
          <w:rFonts w:ascii="Arial" w:hAnsi="Arial" w:cs="Arial"/>
          <w:sz w:val="20"/>
          <w:szCs w:val="20"/>
        </w:rPr>
        <w:t xml:space="preserve">Miasto Mszana Dolna </w:t>
      </w:r>
      <w:r w:rsidRPr="007E6900">
        <w:rPr>
          <w:rFonts w:ascii="Arial" w:hAnsi="Arial" w:cs="Arial"/>
          <w:sz w:val="20"/>
          <w:szCs w:val="20"/>
        </w:rPr>
        <w:t xml:space="preserve">reprezentowana przez  Burmistrza Miasta </w:t>
      </w:r>
      <w:r w:rsidR="007E6900" w:rsidRPr="007E6900">
        <w:rPr>
          <w:rFonts w:ascii="Arial" w:hAnsi="Arial" w:cs="Arial"/>
          <w:sz w:val="20"/>
          <w:szCs w:val="20"/>
        </w:rPr>
        <w:t>Mszana Dolna</w:t>
      </w:r>
      <w:r w:rsidRPr="007E6900">
        <w:rPr>
          <w:rFonts w:ascii="Arial" w:hAnsi="Arial" w:cs="Arial"/>
          <w:sz w:val="20"/>
          <w:szCs w:val="20"/>
        </w:rPr>
        <w:t xml:space="preserve">, adres: </w:t>
      </w:r>
      <w:r w:rsidR="007E6900" w:rsidRPr="007E6900">
        <w:rPr>
          <w:rFonts w:ascii="Arial" w:hAnsi="Arial" w:cs="Arial"/>
          <w:sz w:val="20"/>
          <w:szCs w:val="20"/>
        </w:rPr>
        <w:t>ul. Marsz. Józefa Piłsudskiego 2, 34-730 Mszana Dolna</w:t>
      </w:r>
      <w:r w:rsidRPr="007E6900">
        <w:rPr>
          <w:rFonts w:ascii="Arial" w:hAnsi="Arial" w:cs="Arial"/>
          <w:sz w:val="20"/>
          <w:szCs w:val="20"/>
        </w:rPr>
        <w:t>, tel. </w:t>
      </w:r>
      <w:r w:rsidR="007E6900" w:rsidRPr="007E6900">
        <w:rPr>
          <w:rFonts w:ascii="Arial" w:hAnsi="Arial" w:cs="Arial"/>
          <w:sz w:val="20"/>
          <w:szCs w:val="20"/>
        </w:rPr>
        <w:t xml:space="preserve">18 33 10417, </w:t>
      </w:r>
      <w:r w:rsidRPr="007E6900">
        <w:rPr>
          <w:rFonts w:ascii="Arial" w:hAnsi="Arial" w:cs="Arial"/>
          <w:sz w:val="20"/>
          <w:szCs w:val="20"/>
        </w:rPr>
        <w:t>email:</w:t>
      </w:r>
      <w:r w:rsidR="007E6900" w:rsidRPr="007E6900">
        <w:rPr>
          <w:rFonts w:ascii="Arial" w:hAnsi="Arial" w:cs="Arial"/>
          <w:sz w:val="20"/>
          <w:szCs w:val="20"/>
        </w:rPr>
        <w:t xml:space="preserve"> miasto@mszana-dolna.pl</w:t>
      </w:r>
      <w:r w:rsidRPr="007E6900">
        <w:rPr>
          <w:rFonts w:ascii="Arial" w:hAnsi="Arial" w:cs="Arial"/>
          <w:sz w:val="20"/>
          <w:szCs w:val="20"/>
        </w:rPr>
        <w:t xml:space="preserve">, kontakt z Inspektorem Ochrony Danych - e-mail: </w:t>
      </w:r>
      <w:hyperlink r:id="rId8" w:history="1">
        <w:r w:rsidRPr="007E6900">
          <w:rPr>
            <w:rStyle w:val="Hipercze"/>
            <w:rFonts w:ascii="Arial" w:hAnsi="Arial" w:cs="Arial"/>
            <w:color w:val="auto"/>
            <w:sz w:val="20"/>
            <w:szCs w:val="20"/>
          </w:rPr>
          <w:t>odo.dmarek@admarek.pl</w:t>
        </w:r>
      </w:hyperlink>
    </w:p>
    <w:p w14:paraId="0CB96F0F" w14:textId="7406D55F" w:rsidR="005B5734" w:rsidRPr="006F2FF9" w:rsidRDefault="005B5734" w:rsidP="006F2FF9">
      <w:pPr>
        <w:spacing w:after="0" w:line="240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 xml:space="preserve">2) Dane osobowe przetwarzane są w celu złożenia </w:t>
      </w:r>
      <w:r w:rsidR="007A3E25">
        <w:rPr>
          <w:rFonts w:ascii="Arial" w:hAnsi="Arial" w:cs="Arial"/>
          <w:sz w:val="20"/>
          <w:szCs w:val="20"/>
        </w:rPr>
        <w:t>w</w:t>
      </w:r>
      <w:r w:rsidRPr="006F2FF9">
        <w:rPr>
          <w:rFonts w:ascii="Arial" w:hAnsi="Arial" w:cs="Arial"/>
          <w:sz w:val="20"/>
          <w:szCs w:val="20"/>
        </w:rPr>
        <w:t xml:space="preserve">niosku o przyznanie </w:t>
      </w:r>
      <w:r w:rsidR="007A3E25">
        <w:rPr>
          <w:rFonts w:ascii="Arial" w:hAnsi="Arial" w:cs="Arial"/>
          <w:sz w:val="20"/>
          <w:szCs w:val="20"/>
        </w:rPr>
        <w:t>d</w:t>
      </w:r>
      <w:r w:rsidRPr="006F2FF9">
        <w:rPr>
          <w:rFonts w:ascii="Arial" w:hAnsi="Arial" w:cs="Arial"/>
          <w:sz w:val="20"/>
          <w:szCs w:val="20"/>
        </w:rPr>
        <w:t xml:space="preserve">ofinansowania, zawarcia </w:t>
      </w:r>
      <w:r w:rsidR="007A3E25">
        <w:rPr>
          <w:rFonts w:ascii="Arial" w:hAnsi="Arial" w:cs="Arial"/>
          <w:sz w:val="20"/>
          <w:szCs w:val="20"/>
        </w:rPr>
        <w:t>u</w:t>
      </w:r>
      <w:r w:rsidRPr="006F2FF9">
        <w:rPr>
          <w:rFonts w:ascii="Arial" w:hAnsi="Arial" w:cs="Arial"/>
          <w:sz w:val="20"/>
          <w:szCs w:val="20"/>
        </w:rPr>
        <w:t xml:space="preserve">mowy o Dofinansowanie oraz </w:t>
      </w:r>
      <w:r w:rsidR="007A3E25">
        <w:rPr>
          <w:rFonts w:ascii="Arial" w:hAnsi="Arial" w:cs="Arial"/>
          <w:sz w:val="20"/>
          <w:szCs w:val="20"/>
        </w:rPr>
        <w:t>r</w:t>
      </w:r>
      <w:r w:rsidRPr="006F2FF9">
        <w:rPr>
          <w:rFonts w:ascii="Arial" w:hAnsi="Arial" w:cs="Arial"/>
          <w:sz w:val="20"/>
          <w:szCs w:val="20"/>
        </w:rPr>
        <w:t xml:space="preserve">ozliczenia Dofinansowania, a także do przeprowadzenia </w:t>
      </w:r>
      <w:r w:rsidR="007A3E25">
        <w:rPr>
          <w:rFonts w:ascii="Arial" w:hAnsi="Arial" w:cs="Arial"/>
          <w:sz w:val="20"/>
          <w:szCs w:val="20"/>
        </w:rPr>
        <w:t>a</w:t>
      </w:r>
      <w:r w:rsidRPr="006F2FF9">
        <w:rPr>
          <w:rFonts w:ascii="Arial" w:hAnsi="Arial" w:cs="Arial"/>
          <w:sz w:val="20"/>
          <w:szCs w:val="20"/>
        </w:rPr>
        <w:t>udytu energetycznego i czynności kontrolnych w ramach realizacji projektu pn. </w:t>
      </w:r>
      <w:r w:rsidR="00FD009F" w:rsidRPr="006F2FF9">
        <w:rPr>
          <w:rFonts w:ascii="Arial" w:hAnsi="Arial" w:cs="Arial"/>
          <w:b/>
          <w:sz w:val="20"/>
          <w:szCs w:val="20"/>
        </w:rPr>
        <w:t>Obniżenie poziomu niskiej emisji w Mszanie Dolnej – wymiana starych kotłów, pieców, urządzeń grzewczych na paliwa stałe w indywidualnych gospodarstwach domowych w ramach RPO WM 2014-2020</w:t>
      </w:r>
      <w:r w:rsidR="00FD009F">
        <w:rPr>
          <w:rFonts w:ascii="Arial" w:hAnsi="Arial" w:cs="Arial"/>
          <w:b/>
          <w:sz w:val="20"/>
          <w:szCs w:val="20"/>
        </w:rPr>
        <w:t xml:space="preserve"> </w:t>
      </w:r>
      <w:r w:rsidR="00FD009F" w:rsidRPr="006F2FF9">
        <w:rPr>
          <w:rFonts w:ascii="Arial" w:hAnsi="Arial" w:cs="Arial"/>
          <w:b/>
          <w:sz w:val="20"/>
          <w:szCs w:val="20"/>
        </w:rPr>
        <w:t xml:space="preserve"> lub jego kontynuacjach</w:t>
      </w:r>
      <w:r w:rsidRPr="006F2FF9">
        <w:rPr>
          <w:rFonts w:ascii="Arial" w:hAnsi="Arial" w:cs="Arial"/>
          <w:sz w:val="20"/>
          <w:szCs w:val="20"/>
        </w:rPr>
        <w:t xml:space="preserve"> w ramach programu priorytetowego Regionalnego Programu Operacyjnego Województwa Małopolskiego 2014-2020, na podstawie art. 6 ust. 1 lit. a) RODO - to jest na podstawie zgody osoby, której dane dotyczą a następnie  po dokonaniu weryfikacji i pozytywnej kwalifikacji </w:t>
      </w:r>
      <w:r w:rsidRPr="006F2FF9">
        <w:rPr>
          <w:rFonts w:ascii="Arial" w:hAnsi="Arial" w:cs="Arial"/>
          <w:i/>
          <w:sz w:val="20"/>
          <w:szCs w:val="20"/>
        </w:rPr>
        <w:t xml:space="preserve">w </w:t>
      </w:r>
      <w:r w:rsidRPr="006F2FF9">
        <w:rPr>
          <w:rStyle w:val="Uwydatnienie"/>
          <w:rFonts w:ascii="Arial" w:hAnsi="Arial" w:cs="Arial"/>
          <w:i w:val="0"/>
          <w:sz w:val="20"/>
          <w:szCs w:val="20"/>
        </w:rPr>
        <w:t>związku z zawarciem z Panią/Panem umowy, realizacją podpisanej z Panią/Panem umowy, dochodzeniem ewentualnych roszczeń, odszkodowań,</w:t>
      </w:r>
      <w:r w:rsidRPr="006F2FF9">
        <w:rPr>
          <w:rFonts w:ascii="Arial" w:hAnsi="Arial" w:cs="Arial"/>
          <w:i/>
          <w:sz w:val="20"/>
          <w:szCs w:val="20"/>
        </w:rPr>
        <w:t xml:space="preserve"> </w:t>
      </w:r>
      <w:r w:rsidRPr="006F2FF9">
        <w:rPr>
          <w:rStyle w:val="Uwydatnienie"/>
          <w:rFonts w:ascii="Arial" w:hAnsi="Arial" w:cs="Arial"/>
          <w:i w:val="0"/>
          <w:sz w:val="20"/>
          <w:szCs w:val="20"/>
        </w:rPr>
        <w:t>udzielania odpowiedzi na Pani/Pana pisma, wnioski i skargi, udzielania odpowiedzi w toczących się postępowaniach</w:t>
      </w:r>
      <w:r w:rsidRPr="006F2FF9">
        <w:rPr>
          <w:rStyle w:val="Uwydatnienie"/>
          <w:rFonts w:ascii="Arial" w:hAnsi="Arial" w:cs="Arial"/>
          <w:sz w:val="20"/>
          <w:szCs w:val="20"/>
        </w:rPr>
        <w:t xml:space="preserve">.  </w:t>
      </w:r>
      <w:r w:rsidRPr="006F2FF9">
        <w:rPr>
          <w:rStyle w:val="Uwydatnienie"/>
          <w:rFonts w:ascii="Arial" w:hAnsi="Arial" w:cs="Arial"/>
          <w:i w:val="0"/>
          <w:sz w:val="20"/>
          <w:szCs w:val="20"/>
        </w:rPr>
        <w:t>Podstawą prawną przetwarzania Pani/Pana danych jest: niezbędność do wykonania umowy lub do podjęcia działań na Pani/Pana żądanie przed zawarciem umowy (art. 6 ust. 1 lit. b RODO), konieczność wypełnienia obowiązku prawnego ciążącego na administratorze (art. 6 ust. 1 lit. c RODO),</w:t>
      </w:r>
    </w:p>
    <w:p w14:paraId="0F4CB455" w14:textId="753F3056" w:rsidR="006F2FF9" w:rsidRPr="006F2FF9" w:rsidRDefault="005B5734" w:rsidP="006F2FF9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3) Dane udostępniane są wyłącznie podmiotom upoważnionym na mocy przepisów prawa, w tym podmiotom uczestniczącym w realizacji projektu</w:t>
      </w:r>
      <w:r w:rsidR="006F2FF9" w:rsidRPr="006F2FF9">
        <w:rPr>
          <w:rFonts w:ascii="Arial" w:hAnsi="Arial" w:cs="Arial"/>
          <w:sz w:val="20"/>
          <w:szCs w:val="20"/>
        </w:rPr>
        <w:t xml:space="preserve">, obsługa informatyczna, uprawnieni do kontroli. Na podstawie ustawy z dn. 6 września 2001 r. o dostępie do informacji publicznej, umowę będzie można udostępniać z zachowaniem pojęcia prywatności osoby fizycznej rozumianej na podstawie art. 5 ust. 2 RODO </w:t>
      </w:r>
    </w:p>
    <w:p w14:paraId="5E3A18CC" w14:textId="77777777" w:rsidR="00C626E2" w:rsidRPr="006F2FF9" w:rsidRDefault="005B5734" w:rsidP="006F2FF9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4) Dane będą przechowywane zgodnie z przepisami prawa.</w:t>
      </w:r>
      <w:r w:rsidR="00C626E2" w:rsidRPr="006F2FF9">
        <w:rPr>
          <w:rFonts w:ascii="Arial" w:hAnsi="Arial" w:cs="Arial"/>
          <w:sz w:val="20"/>
          <w:szCs w:val="20"/>
        </w:rPr>
        <w:t xml:space="preserve"> Pani/Pana dane będą przetwarzane do chwili realizacji zadania, do którego zostały zebrane, w oparciu o uzasadniony interes realizowany przez administratora (np. okres trwałości projektu, w celu realizacji zobowiązań wynikających z przepisów prawa), a następnie  jeśli chodzi o materiały archiwalne przez czas wynikający z Ustawy z dnia 14 lipca 1983 r. o narodowym zasobie archiwalnym i archiwach; </w:t>
      </w:r>
    </w:p>
    <w:p w14:paraId="74EFE9C0" w14:textId="5905A73D" w:rsidR="005B5734" w:rsidRPr="006F2FF9" w:rsidRDefault="005B5734" w:rsidP="006F2F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5)</w:t>
      </w:r>
      <w:r w:rsidR="00C626E2" w:rsidRPr="006F2FF9">
        <w:rPr>
          <w:rFonts w:ascii="Arial" w:hAnsi="Arial" w:cs="Arial"/>
          <w:sz w:val="20"/>
          <w:szCs w:val="20"/>
        </w:rPr>
        <w:t xml:space="preserve"> </w:t>
      </w:r>
      <w:r w:rsidR="0009691B" w:rsidRPr="006F2FF9">
        <w:rPr>
          <w:rFonts w:ascii="Arial" w:hAnsi="Arial" w:cs="Arial"/>
          <w:sz w:val="20"/>
          <w:szCs w:val="20"/>
        </w:rPr>
        <w:t xml:space="preserve"> Posiada Pani/Pan prawo do żądania od administratora dostępu do danych osobowych dotyczących osoby, której dane dotyczą, ich sprostowania, usunięcia lub ograniczenia przetwarzania,  prawo do wniesienia sprzeciwu wobec przetwarzania, a także o prawo do przenoszenia danych, cofnięcia zgody w zakresie jakim będzie udzielona bez wpływu na przetwarzanie jakiego dokonano przed cofnięciem zgody (wypowiedzeniem umowy). Prawa te mogą podlegać ograniczeniu</w:t>
      </w:r>
      <w:r w:rsidRPr="006F2FF9">
        <w:rPr>
          <w:rFonts w:ascii="Arial" w:hAnsi="Arial" w:cs="Arial"/>
          <w:sz w:val="20"/>
          <w:szCs w:val="20"/>
        </w:rPr>
        <w:t xml:space="preserve">. </w:t>
      </w:r>
    </w:p>
    <w:p w14:paraId="32E767A8" w14:textId="66A83777" w:rsidR="005B5734" w:rsidRPr="006F2FF9" w:rsidRDefault="005B5734" w:rsidP="006F2F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6) Osoba, której dane są przetwarzane, ma prawo wniesienia skargi do organu nadzorczego – Prezesa Urzędu Ochrony Danych Osobowych</w:t>
      </w:r>
      <w:r w:rsidR="00BB0B41" w:rsidRPr="006F2FF9">
        <w:rPr>
          <w:rFonts w:ascii="Arial" w:hAnsi="Arial" w:cs="Arial"/>
          <w:sz w:val="20"/>
          <w:szCs w:val="20"/>
        </w:rPr>
        <w:t xml:space="preserve"> na adres: Urząd Ochrony Danych Osobowych, ul. Stawki 2, 00-193 Warszawa</w:t>
      </w:r>
      <w:r w:rsidRPr="006F2FF9">
        <w:rPr>
          <w:rFonts w:ascii="Arial" w:hAnsi="Arial" w:cs="Arial"/>
          <w:sz w:val="20"/>
          <w:szCs w:val="20"/>
        </w:rPr>
        <w:t>.</w:t>
      </w:r>
    </w:p>
    <w:p w14:paraId="72806A13" w14:textId="77777777" w:rsidR="005B5734" w:rsidRPr="006F2FF9" w:rsidRDefault="005B5734" w:rsidP="006F2F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7) Dane nie będą podlegały profilowaniu i nie będą przekazywane do państw trzecich.</w:t>
      </w:r>
    </w:p>
    <w:p w14:paraId="3C5DB51D" w14:textId="60F8A694" w:rsidR="00C626E2" w:rsidRPr="006F2FF9" w:rsidRDefault="005B5734" w:rsidP="006F2FF9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8) Podanie danych</w:t>
      </w:r>
      <w:r w:rsidR="006F2FF9" w:rsidRPr="006F2FF9">
        <w:rPr>
          <w:rFonts w:ascii="Arial" w:hAnsi="Arial" w:cs="Arial"/>
          <w:sz w:val="20"/>
          <w:szCs w:val="20"/>
        </w:rPr>
        <w:t xml:space="preserve"> we wniosku</w:t>
      </w:r>
      <w:r w:rsidRPr="006F2FF9">
        <w:rPr>
          <w:rFonts w:ascii="Arial" w:hAnsi="Arial" w:cs="Arial"/>
          <w:sz w:val="20"/>
          <w:szCs w:val="20"/>
        </w:rPr>
        <w:t xml:space="preserve"> jest dobrowolne</w:t>
      </w:r>
      <w:r w:rsidR="00BB0B41" w:rsidRPr="006F2FF9">
        <w:rPr>
          <w:rFonts w:ascii="Arial" w:hAnsi="Arial" w:cs="Arial"/>
          <w:sz w:val="20"/>
          <w:szCs w:val="20"/>
        </w:rPr>
        <w:t xml:space="preserve"> ale niezbędne do realizacji projektu</w:t>
      </w:r>
      <w:r w:rsidRPr="006F2FF9">
        <w:rPr>
          <w:rFonts w:ascii="Arial" w:hAnsi="Arial" w:cs="Arial"/>
          <w:sz w:val="20"/>
          <w:szCs w:val="20"/>
        </w:rPr>
        <w:t>.</w:t>
      </w:r>
      <w:r w:rsidR="006F2FF9" w:rsidRPr="006F2FF9">
        <w:rPr>
          <w:rFonts w:ascii="Arial" w:hAnsi="Arial" w:cs="Arial"/>
          <w:sz w:val="20"/>
          <w:szCs w:val="20"/>
        </w:rPr>
        <w:t xml:space="preserve"> </w:t>
      </w:r>
      <w:r w:rsidR="00C626E2" w:rsidRPr="006F2FF9">
        <w:rPr>
          <w:rFonts w:ascii="Arial" w:hAnsi="Arial" w:cs="Arial"/>
          <w:sz w:val="20"/>
          <w:szCs w:val="20"/>
        </w:rPr>
        <w:t xml:space="preserve"> Podanie danych osobowych jest obowiązkowe ze względu na przepisy prawa oraz w celu zawarcia umowy, odmowa podania danych może skutkować odmową zawarcia umowy, konsekwencją nie podania danych lub wycofania zgody na ich przetwarzanie (jeżeli będzie potrzebna) </w:t>
      </w:r>
      <w:r w:rsidR="006F2FF9" w:rsidRPr="006F2FF9">
        <w:rPr>
          <w:rFonts w:ascii="Arial" w:hAnsi="Arial" w:cs="Arial"/>
          <w:sz w:val="20"/>
          <w:szCs w:val="20"/>
        </w:rPr>
        <w:t>będą</w:t>
      </w:r>
      <w:r w:rsidR="00C626E2" w:rsidRPr="006F2FF9">
        <w:rPr>
          <w:rFonts w:ascii="Arial" w:hAnsi="Arial" w:cs="Arial"/>
          <w:sz w:val="20"/>
          <w:szCs w:val="20"/>
        </w:rPr>
        <w:t xml:space="preserve"> trudności w kompleksowej realizacji zadań.</w:t>
      </w:r>
    </w:p>
    <w:p w14:paraId="185EAD71" w14:textId="73D87097" w:rsidR="005800B2" w:rsidRPr="006F2FF9" w:rsidRDefault="00C626E2" w:rsidP="006F2F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9</w:t>
      </w:r>
      <w:r w:rsidR="006F2FF9">
        <w:rPr>
          <w:rFonts w:ascii="Arial" w:hAnsi="Arial" w:cs="Arial"/>
          <w:sz w:val="20"/>
          <w:szCs w:val="20"/>
        </w:rPr>
        <w:t>)</w:t>
      </w:r>
      <w:r w:rsidRPr="006F2FF9">
        <w:rPr>
          <w:rFonts w:ascii="Arial" w:hAnsi="Arial" w:cs="Arial"/>
          <w:sz w:val="20"/>
          <w:szCs w:val="20"/>
        </w:rPr>
        <w:t xml:space="preserve"> K</w:t>
      </w:r>
      <w:r w:rsidR="005800B2" w:rsidRPr="006F2FF9">
        <w:rPr>
          <w:rFonts w:ascii="Arial" w:hAnsi="Arial" w:cs="Arial"/>
          <w:sz w:val="20"/>
          <w:szCs w:val="20"/>
        </w:rPr>
        <w:t xml:space="preserve">lauzula ta jest </w:t>
      </w:r>
      <w:r w:rsidR="0009691B" w:rsidRPr="006F2FF9">
        <w:rPr>
          <w:rFonts w:ascii="Arial" w:hAnsi="Arial" w:cs="Arial"/>
          <w:sz w:val="20"/>
          <w:szCs w:val="20"/>
        </w:rPr>
        <w:t xml:space="preserve">spójna z informacjami zawartymi  w </w:t>
      </w:r>
      <w:r w:rsidR="0009691B" w:rsidRPr="006F2FF9">
        <w:rPr>
          <w:rFonts w:ascii="Arial" w:hAnsi="Arial" w:cs="Arial"/>
          <w:b/>
          <w:sz w:val="20"/>
          <w:szCs w:val="20"/>
        </w:rPr>
        <w:t>OŚWIADCZENIU</w:t>
      </w:r>
      <w:r w:rsidR="005800B2" w:rsidRPr="006F2FF9">
        <w:rPr>
          <w:rFonts w:ascii="Arial" w:hAnsi="Arial" w:cs="Arial"/>
          <w:b/>
          <w:sz w:val="20"/>
          <w:szCs w:val="20"/>
        </w:rPr>
        <w:t xml:space="preserve"> UCZESTNIKA PROJEKTU</w:t>
      </w:r>
    </w:p>
    <w:p w14:paraId="694DC714" w14:textId="77777777" w:rsidR="005800B2" w:rsidRPr="006F2FF9" w:rsidRDefault="005800B2" w:rsidP="006F2F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85937D" w14:textId="77777777" w:rsidR="005B5734" w:rsidRPr="006F2FF9" w:rsidRDefault="005B5734" w:rsidP="006F2F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6"/>
          <w:sz w:val="20"/>
          <w:szCs w:val="20"/>
        </w:rPr>
      </w:pPr>
    </w:p>
    <w:p w14:paraId="6377D79B" w14:textId="77777777" w:rsidR="005B5734" w:rsidRPr="006F2FF9" w:rsidRDefault="005B5734" w:rsidP="006F2F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2FF9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97542A" w14:textId="77777777" w:rsidR="005B5734" w:rsidRPr="006F2FF9" w:rsidRDefault="005B5734" w:rsidP="006F2F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F2FF9">
        <w:rPr>
          <w:rFonts w:ascii="Arial" w:hAnsi="Arial" w:cs="Arial"/>
          <w:i/>
          <w:sz w:val="20"/>
          <w:szCs w:val="20"/>
        </w:rPr>
        <w:t>(data i podpis osoby składającej wniosek)</w:t>
      </w:r>
    </w:p>
    <w:p w14:paraId="20984504" w14:textId="77777777" w:rsidR="000B0019" w:rsidRPr="006F2FF9" w:rsidRDefault="000B0019" w:rsidP="006F2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B0019" w:rsidRPr="006F2F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C354" w14:textId="77777777" w:rsidR="00D579AB" w:rsidRDefault="00D579AB" w:rsidP="00E70908">
      <w:pPr>
        <w:spacing w:after="0" w:line="240" w:lineRule="auto"/>
      </w:pPr>
      <w:r>
        <w:separator/>
      </w:r>
    </w:p>
  </w:endnote>
  <w:endnote w:type="continuationSeparator" w:id="0">
    <w:p w14:paraId="4A28A127" w14:textId="77777777" w:rsidR="00D579AB" w:rsidRDefault="00D579AB" w:rsidP="00E7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320095"/>
      <w:docPartObj>
        <w:docPartGallery w:val="Page Numbers (Bottom of Page)"/>
        <w:docPartUnique/>
      </w:docPartObj>
    </w:sdtPr>
    <w:sdtContent>
      <w:p w14:paraId="22DCE211" w14:textId="77777777" w:rsidR="002314AC" w:rsidRDefault="000F3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F9">
          <w:rPr>
            <w:noProof/>
          </w:rPr>
          <w:t>3</w:t>
        </w:r>
        <w:r>
          <w:fldChar w:fldCharType="end"/>
        </w:r>
      </w:p>
    </w:sdtContent>
  </w:sdt>
  <w:p w14:paraId="0ED965DE" w14:textId="77777777" w:rsidR="002314AC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7379" w14:textId="77777777" w:rsidR="00D579AB" w:rsidRDefault="00D579AB" w:rsidP="00E70908">
      <w:pPr>
        <w:spacing w:after="0" w:line="240" w:lineRule="auto"/>
      </w:pPr>
      <w:r>
        <w:separator/>
      </w:r>
    </w:p>
  </w:footnote>
  <w:footnote w:type="continuationSeparator" w:id="0">
    <w:p w14:paraId="63A03F55" w14:textId="77777777" w:rsidR="00D579AB" w:rsidRDefault="00D579AB" w:rsidP="00E7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3C8F" w14:textId="77777777" w:rsidR="00E70908" w:rsidRDefault="008536A0">
    <w:pPr>
      <w:pStyle w:val="Nagwek"/>
    </w:pPr>
    <w:r w:rsidRPr="00DF414F">
      <w:rPr>
        <w:noProof/>
        <w:lang w:eastAsia="pl-PL"/>
      </w:rPr>
      <w:drawing>
        <wp:inline distT="0" distB="0" distL="0" distR="0" wp14:anchorId="40B284EA" wp14:editId="1BA1D230">
          <wp:extent cx="5543550" cy="628650"/>
          <wp:effectExtent l="0" t="0" r="0" b="0"/>
          <wp:docPr id="1" name="Obraz 1" descr="C:\Users\Projekty\pozostałe\Desktop\EFRR_od_1012018_korekt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rojekty\pozostałe\Desktop\EFRR_od_1012018_korekta\EFRR\EFRR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3789"/>
    <w:multiLevelType w:val="hybridMultilevel"/>
    <w:tmpl w:val="0FE41A94"/>
    <w:lvl w:ilvl="0" w:tplc="7CD8C7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F021C5"/>
    <w:multiLevelType w:val="hybridMultilevel"/>
    <w:tmpl w:val="582E7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49696">
    <w:abstractNumId w:val="1"/>
  </w:num>
  <w:num w:numId="2" w16cid:durableId="130600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47"/>
    <w:rsid w:val="00001B9C"/>
    <w:rsid w:val="0009691B"/>
    <w:rsid w:val="000B0019"/>
    <w:rsid w:val="000C0CB6"/>
    <w:rsid w:val="000F385B"/>
    <w:rsid w:val="001B6902"/>
    <w:rsid w:val="002C6A78"/>
    <w:rsid w:val="00315C28"/>
    <w:rsid w:val="004A3F29"/>
    <w:rsid w:val="005800B2"/>
    <w:rsid w:val="005B5734"/>
    <w:rsid w:val="006F2FF9"/>
    <w:rsid w:val="00786135"/>
    <w:rsid w:val="007A3E25"/>
    <w:rsid w:val="007E6900"/>
    <w:rsid w:val="00807CD9"/>
    <w:rsid w:val="008536A0"/>
    <w:rsid w:val="009E28DC"/>
    <w:rsid w:val="00B279F7"/>
    <w:rsid w:val="00BB0B41"/>
    <w:rsid w:val="00C626E2"/>
    <w:rsid w:val="00C71942"/>
    <w:rsid w:val="00C77DF4"/>
    <w:rsid w:val="00CB7E79"/>
    <w:rsid w:val="00CF323E"/>
    <w:rsid w:val="00D201F7"/>
    <w:rsid w:val="00D579AB"/>
    <w:rsid w:val="00D627D3"/>
    <w:rsid w:val="00DB65DD"/>
    <w:rsid w:val="00E70908"/>
    <w:rsid w:val="00F10615"/>
    <w:rsid w:val="00F22F27"/>
    <w:rsid w:val="00F43241"/>
    <w:rsid w:val="00F64F47"/>
    <w:rsid w:val="00F77C0E"/>
    <w:rsid w:val="00F87D2F"/>
    <w:rsid w:val="00FA118B"/>
    <w:rsid w:val="00FC1EB1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D2BB"/>
  <w15:chartTrackingRefBased/>
  <w15:docId w15:val="{F5A0CF9F-F37B-4DB1-9523-6F4DAA4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47"/>
  </w:style>
  <w:style w:type="paragraph" w:styleId="Nagwek">
    <w:name w:val="header"/>
    <w:basedOn w:val="Normalny"/>
    <w:link w:val="NagwekZnak"/>
    <w:uiPriority w:val="99"/>
    <w:unhideWhenUsed/>
    <w:rsid w:val="00E7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08"/>
  </w:style>
  <w:style w:type="paragraph" w:styleId="NormalnyWeb">
    <w:name w:val="Normal (Web)"/>
    <w:basedOn w:val="Normalny"/>
    <w:uiPriority w:val="99"/>
    <w:unhideWhenUsed/>
    <w:rsid w:val="005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5734"/>
    <w:rPr>
      <w:i/>
      <w:iCs/>
    </w:rPr>
  </w:style>
  <w:style w:type="paragraph" w:styleId="Akapitzlist">
    <w:name w:val="List Paragraph"/>
    <w:basedOn w:val="Normalny"/>
    <w:uiPriority w:val="34"/>
    <w:qFormat/>
    <w:rsid w:val="005B5734"/>
    <w:pPr>
      <w:spacing w:after="200" w:line="276" w:lineRule="auto"/>
      <w:ind w:left="720"/>
    </w:pPr>
    <w:rPr>
      <w:rFonts w:ascii="Calibri" w:hAnsi="Calibri" w:cs="Times New Roman"/>
      <w:lang w:eastAsia="pl-PL"/>
    </w:rPr>
  </w:style>
  <w:style w:type="paragraph" w:customStyle="1" w:styleId="Default">
    <w:name w:val="Default"/>
    <w:basedOn w:val="Normalny"/>
    <w:uiPriority w:val="99"/>
    <w:rsid w:val="005B573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B573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7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7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7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5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CEA4-569B-4873-88B3-79A021D5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Duda</dc:creator>
  <cp:keywords/>
  <dc:description/>
  <cp:lastModifiedBy>DudaAgnieszka</cp:lastModifiedBy>
  <cp:revision>8</cp:revision>
  <cp:lastPrinted>2023-05-10T07:46:00Z</cp:lastPrinted>
  <dcterms:created xsi:type="dcterms:W3CDTF">2022-08-05T11:50:00Z</dcterms:created>
  <dcterms:modified xsi:type="dcterms:W3CDTF">2023-05-10T08:39:00Z</dcterms:modified>
</cp:coreProperties>
</file>